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BB" w:rsidRDefault="00A039BB">
      <w:pP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:rsidR="00C06BFD" w:rsidRDefault="00C06BFD">
      <w:pP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:rsidR="00C06BFD" w:rsidRDefault="00C06BFD">
      <w:pP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>02.12.2021</w:t>
      </w:r>
    </w:p>
    <w:p w:rsidR="00C06BFD" w:rsidRDefault="00C06BFD">
      <w:pP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:rsidR="005A27A0" w:rsidRPr="001E1B41" w:rsidRDefault="00107BB0">
      <w:pP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1E1B41"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>Liebe Eltern,</w:t>
      </w:r>
    </w:p>
    <w:p w:rsidR="00A039BB" w:rsidRDefault="005A27A0">
      <w:pPr>
        <w:rPr>
          <w:rFonts w:ascii="Arial" w:hAnsi="Arial" w:cs="Arial"/>
          <w:sz w:val="24"/>
          <w:szCs w:val="24"/>
        </w:rPr>
      </w:pPr>
      <w:r w:rsidRPr="001E1B41"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br/>
      </w:r>
      <w:r w:rsidR="009014A2">
        <w:rPr>
          <w:rFonts w:ascii="Arial" w:hAnsi="Arial" w:cs="Arial"/>
          <w:sz w:val="24"/>
          <w:szCs w:val="24"/>
        </w:rPr>
        <w:t>wir stecken mitten in der 4.Welle der Corona Pandemie!</w:t>
      </w:r>
    </w:p>
    <w:p w:rsidR="00312920" w:rsidRDefault="009014A2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Dies bedeutet, dass</w:t>
      </w:r>
      <w:r w:rsidR="00927F38" w:rsidRPr="001E1B41">
        <w:rPr>
          <w:rFonts w:ascii="Arial" w:hAnsi="Arial" w:cs="Arial"/>
          <w:sz w:val="24"/>
          <w:szCs w:val="24"/>
        </w:rPr>
        <w:t xml:space="preserve"> in unserer </w:t>
      </w:r>
      <w:r w:rsidR="00312920">
        <w:rPr>
          <w:rFonts w:ascii="Arial" w:hAnsi="Arial" w:cs="Arial"/>
          <w:sz w:val="24"/>
          <w:szCs w:val="24"/>
        </w:rPr>
        <w:t>Kinderkrippe</w:t>
      </w:r>
      <w:r w:rsidR="00927F38" w:rsidRPr="001E1B41">
        <w:rPr>
          <w:rFonts w:ascii="Arial" w:hAnsi="Arial" w:cs="Arial"/>
          <w:sz w:val="24"/>
          <w:szCs w:val="24"/>
        </w:rPr>
        <w:t xml:space="preserve"> neben den allgemeinen </w:t>
      </w:r>
      <w:r w:rsidR="00927F38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Hygienemaßnahmen </w:t>
      </w:r>
      <w:r w:rsidR="00107BB0"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zusätzlich</w:t>
      </w:r>
      <w:r w:rsidR="00466C31"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 xml:space="preserve"> aktuelle</w:t>
      </w:r>
      <w:r w:rsidR="00107BB0"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 xml:space="preserve"> Maßnahmen erforderlich</w:t>
      </w:r>
      <w:r w:rsidR="00107BB0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sind.</w:t>
      </w:r>
    </w:p>
    <w:p w:rsidR="00466C31" w:rsidRPr="001E1B41" w:rsidRDefault="001176F1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Um die körperlichen Kontakte der Kinder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untereinander 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zu reduzieren, werden die Kinder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wie bisher </w:t>
      </w:r>
      <w:r w:rsidR="00312920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im Vormittagsbereich</w:t>
      </w:r>
      <w:r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 xml:space="preserve"> nur in ihrer Stammgruppe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betreut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312920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Im</w:t>
      </w:r>
      <w:r w:rsidR="000A109F" w:rsidRPr="00312920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 xml:space="preserve"> Garten</w:t>
      </w:r>
      <w:r w:rsidR="00312920" w:rsidRPr="00312920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, Turnraum und Flurbereich</w:t>
      </w:r>
      <w:r w:rsidR="00312920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halten sich die Kinder tageweise versetzt</w:t>
      </w:r>
      <w:r w:rsidR="000A109F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312920">
        <w:rPr>
          <w:rFonts w:ascii="Arial" w:hAnsi="Arial" w:cs="Arial"/>
          <w:color w:val="303030"/>
          <w:sz w:val="24"/>
          <w:szCs w:val="24"/>
          <w:shd w:val="clear" w:color="auto" w:fill="FFFFFF"/>
        </w:rPr>
        <w:t>auf</w:t>
      </w:r>
      <w:r w:rsidR="000A109F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>.</w:t>
      </w:r>
    </w:p>
    <w:p w:rsidR="00312920" w:rsidRDefault="00B25097" w:rsidP="00547602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Für das </w:t>
      </w:r>
      <w:r w:rsidR="00466C31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>regelmäßige Lüften</w:t>
      </w:r>
      <w:r w:rsidR="00312920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empfehlen wir in der nun k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alten Jahreszeit, die Kinder mit einem </w:t>
      </w:r>
      <w:r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Zwiebellook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547602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zu bekleiden. </w:t>
      </w:r>
    </w:p>
    <w:p w:rsidR="00312920" w:rsidRDefault="00107BB0" w:rsidP="00547602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In der Bring- und Abholsituation und auf dem gesamten </w:t>
      </w:r>
      <w:r w:rsidR="00312920">
        <w:rPr>
          <w:rFonts w:ascii="Arial" w:hAnsi="Arial" w:cs="Arial"/>
          <w:color w:val="303030"/>
          <w:sz w:val="24"/>
          <w:szCs w:val="24"/>
          <w:shd w:val="clear" w:color="auto" w:fill="FFFFFF"/>
        </w:rPr>
        <w:t>Kinderkrippenge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lände gilt die Verpflichtung zum </w:t>
      </w:r>
      <w:r w:rsidRPr="00A039BB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Tragen einer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9014A2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medizinischen Maske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>.</w:t>
      </w:r>
      <w:r w:rsidR="00547602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312920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Dazu werden </w:t>
      </w:r>
      <w:r w:rsidR="00312920">
        <w:rPr>
          <w:rFonts w:ascii="Arial" w:hAnsi="Arial" w:cs="Arial"/>
          <w:color w:val="303030"/>
          <w:sz w:val="24"/>
          <w:szCs w:val="24"/>
          <w:shd w:val="clear" w:color="auto" w:fill="FFFFFF"/>
        </w:rPr>
        <w:t>nach wie vor</w:t>
      </w:r>
      <w:r w:rsidR="00312920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die </w:t>
      </w:r>
      <w:r w:rsidR="00312920" w:rsidRPr="00312920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getrennten Ein-/Ausgänge</w:t>
      </w:r>
      <w:r w:rsidR="00312920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genutzt. </w:t>
      </w:r>
      <w:r w:rsidR="00312920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</w:r>
      <w:r w:rsidR="00312920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Für die Eltern gilt </w:t>
      </w:r>
      <w:r w:rsidR="00312920">
        <w:rPr>
          <w:rFonts w:ascii="Arial" w:hAnsi="Arial" w:cs="Arial"/>
          <w:color w:val="303030"/>
          <w:sz w:val="24"/>
          <w:szCs w:val="24"/>
          <w:shd w:val="clear" w:color="auto" w:fill="FFFFFF"/>
        </w:rPr>
        <w:t>weiterhin</w:t>
      </w:r>
      <w:r w:rsidR="00312920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das </w:t>
      </w:r>
      <w:r w:rsidR="00312920"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Betretungsverbot</w:t>
      </w:r>
      <w:r w:rsidR="00312920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 xml:space="preserve"> für die Einrichtung</w:t>
      </w:r>
      <w:r w:rsidR="00312920"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,</w:t>
      </w:r>
      <w:r w:rsidR="00312920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welches nur in absoluten Ausnahmen durch die </w:t>
      </w:r>
      <w:r w:rsidR="00312920">
        <w:rPr>
          <w:rFonts w:ascii="Arial" w:hAnsi="Arial" w:cs="Arial"/>
          <w:color w:val="303030"/>
          <w:sz w:val="24"/>
          <w:szCs w:val="24"/>
          <w:shd w:val="clear" w:color="auto" w:fill="FFFFFF"/>
        </w:rPr>
        <w:t>Kinderkrippen</w:t>
      </w:r>
      <w:r w:rsidR="00312920">
        <w:rPr>
          <w:rFonts w:ascii="Arial" w:hAnsi="Arial" w:cs="Arial"/>
          <w:color w:val="303030"/>
          <w:sz w:val="24"/>
          <w:szCs w:val="24"/>
          <w:shd w:val="clear" w:color="auto" w:fill="FFFFFF"/>
        </w:rPr>
        <w:t>l</w:t>
      </w:r>
      <w:r w:rsidR="00312920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>eitung aufgehoben werden kann.</w:t>
      </w:r>
    </w:p>
    <w:p w:rsidR="008363D5" w:rsidRDefault="00E11C04" w:rsidP="00547602">
      <w:pPr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Über den Elternbeirat wurden wir informiert, dass einige Eltern sehr verunsichert und beunruhigt über die momentane Situation sind. Sie wünschen sich, dass unsere </w:t>
      </w:r>
      <w:r w:rsidR="00312920">
        <w:rPr>
          <w:rFonts w:ascii="Arial" w:hAnsi="Arial" w:cs="Arial"/>
          <w:color w:val="303030"/>
          <w:sz w:val="24"/>
          <w:szCs w:val="24"/>
          <w:shd w:val="clear" w:color="auto" w:fill="FFFFFF"/>
        </w:rPr>
        <w:t>Kinder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getestet werden.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>Eine gesetzliche Grundlage zu einer Testung der Kinder besteht derzeit nicht!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 xml:space="preserve">Aber wir nehmen die Elternsorgen sehr ernst, deshalb bieten wir in Absprache mit der Gemeinde als Träger der </w:t>
      </w:r>
      <w:r w:rsidR="00312920">
        <w:rPr>
          <w:rFonts w:ascii="Arial" w:hAnsi="Arial" w:cs="Arial"/>
          <w:color w:val="303030"/>
          <w:sz w:val="24"/>
          <w:szCs w:val="24"/>
          <w:shd w:val="clear" w:color="auto" w:fill="FFFFFF"/>
        </w:rPr>
        <w:t>Kinderkrippe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bei entsprechenden Symptomen einen kostenlosen Schnelltest an.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>Wir behalten uns vor, zu entscheiden, wer einen Test erhält. Vorrätig sind zunächst Schnelltest</w:t>
      </w:r>
      <w:r w:rsidR="00A039BB">
        <w:rPr>
          <w:rFonts w:ascii="Arial" w:hAnsi="Arial" w:cs="Arial"/>
          <w:color w:val="303030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für die Nase, später werden </w:t>
      </w:r>
      <w:proofErr w:type="spellStart"/>
      <w:r w:rsidR="000E2B2A">
        <w:rPr>
          <w:rFonts w:ascii="Arial" w:hAnsi="Arial" w:cs="Arial"/>
          <w:color w:val="303030"/>
          <w:sz w:val="24"/>
          <w:szCs w:val="24"/>
          <w:shd w:val="clear" w:color="auto" w:fill="FFFFFF"/>
        </w:rPr>
        <w:t>Lolly</w:t>
      </w:r>
      <w:proofErr w:type="spellEnd"/>
      <w:r w:rsidR="000E2B2A">
        <w:rPr>
          <w:rFonts w:ascii="Arial" w:hAnsi="Arial" w:cs="Arial"/>
          <w:color w:val="303030"/>
          <w:sz w:val="24"/>
          <w:szCs w:val="24"/>
          <w:shd w:val="clear" w:color="auto" w:fill="FFFFFF"/>
        </w:rPr>
        <w:t>-Tests zur Verfügung stehen.</w:t>
      </w:r>
      <w:r w:rsidR="000E2B2A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</w:r>
      <w:r w:rsidR="000E2B2A" w:rsidRPr="000E2B2A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Die Eltern führen auf freiwilliger Basis und nur bei Verdachtssymptomen diese Tests bei ihrem Kind zu Hause durch.</w:t>
      </w:r>
    </w:p>
    <w:p w:rsidR="000E2B2A" w:rsidRDefault="000E2B2A" w:rsidP="00547602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Wir weisen darauf hin, dass die </w:t>
      </w:r>
      <w:r w:rsidRPr="009A0788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Testzentren wieder geöffnet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haben und eigenverantwortlich genutzt werden können.</w:t>
      </w:r>
    </w:p>
    <w:p w:rsidR="000E2B2A" w:rsidRPr="001E1B41" w:rsidRDefault="000E2B2A" w:rsidP="00547602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Prinzipiell gehören </w:t>
      </w:r>
      <w:r w:rsidRPr="000E2B2A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kranke Kinder nicht in die Einrichtung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, denn wir wollen im Interesse aller in der </w:t>
      </w:r>
      <w:r w:rsidR="00312920">
        <w:rPr>
          <w:rFonts w:ascii="Arial" w:hAnsi="Arial" w:cs="Arial"/>
          <w:color w:val="303030"/>
          <w:sz w:val="24"/>
          <w:szCs w:val="24"/>
          <w:shd w:val="clear" w:color="auto" w:fill="FFFFFF"/>
        </w:rPr>
        <w:t>Kinderkrippe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die Ansteckungsgefahr durch unterschiedlichste Krankheitserreger so gering wie möglich halten.</w:t>
      </w:r>
    </w:p>
    <w:p w:rsidR="000E2B2A" w:rsidRDefault="000E2B2A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Versuchen wir, uns gemeinsam gut durch diese schwierigen Zeiten zu manövrieren.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>Wir wünschen allen viel Kraft und Energie.</w:t>
      </w:r>
    </w:p>
    <w:p w:rsidR="00466C31" w:rsidRPr="001E1B41" w:rsidRDefault="000E2B2A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Ihr </w:t>
      </w:r>
      <w:r w:rsidR="00312920">
        <w:rPr>
          <w:rFonts w:ascii="Arial" w:hAnsi="Arial" w:cs="Arial"/>
          <w:color w:val="303030"/>
          <w:sz w:val="24"/>
          <w:szCs w:val="24"/>
          <w:shd w:val="clear" w:color="auto" w:fill="FFFFFF"/>
        </w:rPr>
        <w:t>Kinderkrippe</w:t>
      </w:r>
      <w:r w:rsidR="008363D5">
        <w:rPr>
          <w:rFonts w:ascii="Arial" w:hAnsi="Arial" w:cs="Arial"/>
          <w:color w:val="303030"/>
          <w:sz w:val="24"/>
          <w:szCs w:val="24"/>
          <w:shd w:val="clear" w:color="auto" w:fill="FFFFFF"/>
        </w:rPr>
        <w:t>n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-Team</w:t>
      </w:r>
      <w:r w:rsidR="00B25097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312920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</w:r>
      <w:r w:rsidR="008363D5">
        <w:rPr>
          <w:rFonts w:ascii="Arial" w:hAnsi="Arial" w:cs="Arial"/>
          <w:color w:val="303030"/>
          <w:sz w:val="24"/>
          <w:szCs w:val="24"/>
          <w:shd w:val="clear" w:color="auto" w:fill="FFFFFF"/>
        </w:rPr>
        <w:t>„Kleine Waldwichte“</w:t>
      </w:r>
      <w:r w:rsidR="005A27A0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br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bookmarkStart w:id="0" w:name="_GoBack"/>
      <w:bookmarkEnd w:id="0"/>
    </w:p>
    <w:sectPr w:rsidR="00466C31" w:rsidRPr="001E1B41" w:rsidSect="001E1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165BD"/>
    <w:multiLevelType w:val="multilevel"/>
    <w:tmpl w:val="45CE83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44B3E37"/>
    <w:multiLevelType w:val="multilevel"/>
    <w:tmpl w:val="05A0245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38"/>
    <w:rsid w:val="00036A93"/>
    <w:rsid w:val="00087816"/>
    <w:rsid w:val="000A109F"/>
    <w:rsid w:val="000E2B2A"/>
    <w:rsid w:val="00107BB0"/>
    <w:rsid w:val="001176F1"/>
    <w:rsid w:val="001966A7"/>
    <w:rsid w:val="001E1B41"/>
    <w:rsid w:val="002C57C9"/>
    <w:rsid w:val="00312920"/>
    <w:rsid w:val="003B51E0"/>
    <w:rsid w:val="00425549"/>
    <w:rsid w:val="00466C31"/>
    <w:rsid w:val="004B45A2"/>
    <w:rsid w:val="004D22D8"/>
    <w:rsid w:val="00547602"/>
    <w:rsid w:val="005A27A0"/>
    <w:rsid w:val="006639BF"/>
    <w:rsid w:val="006E6229"/>
    <w:rsid w:val="007629BF"/>
    <w:rsid w:val="008363D5"/>
    <w:rsid w:val="009014A2"/>
    <w:rsid w:val="00927F38"/>
    <w:rsid w:val="009A0788"/>
    <w:rsid w:val="00A02B0A"/>
    <w:rsid w:val="00A039BB"/>
    <w:rsid w:val="00B25097"/>
    <w:rsid w:val="00BC6CE9"/>
    <w:rsid w:val="00C06BFD"/>
    <w:rsid w:val="00CC6CBC"/>
    <w:rsid w:val="00D1084B"/>
    <w:rsid w:val="00E11C04"/>
    <w:rsid w:val="00E8149A"/>
    <w:rsid w:val="00EB41C0"/>
    <w:rsid w:val="00ED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97B3"/>
  <w15:chartTrackingRefBased/>
  <w15:docId w15:val="{C61E073D-43E7-40F2-A649-724966D9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25549"/>
    <w:pPr>
      <w:keepNext/>
      <w:keepLines/>
      <w:numPr>
        <w:numId w:val="2"/>
      </w:numPr>
      <w:spacing w:before="240" w:after="0"/>
      <w:ind w:left="432" w:hanging="432"/>
      <w:outlineLvl w:val="0"/>
    </w:pPr>
    <w:rPr>
      <w:rFonts w:ascii="Times New Roman" w:eastAsiaTheme="majorEastAsia" w:hAnsi="Times New Roman" w:cstheme="majorBidi"/>
      <w:b/>
      <w:color w:val="1F4E79" w:themeColor="accent1" w:themeShade="80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5549"/>
    <w:rPr>
      <w:rFonts w:ascii="Times New Roman" w:eastAsiaTheme="majorEastAsia" w:hAnsi="Times New Roman" w:cstheme="majorBidi"/>
      <w:b/>
      <w:color w:val="1F4E79" w:themeColor="accent1" w:themeShade="80"/>
      <w:sz w:val="36"/>
      <w:szCs w:val="32"/>
    </w:rPr>
  </w:style>
  <w:style w:type="character" w:customStyle="1" w:styleId="field-content">
    <w:name w:val="field-content"/>
    <w:basedOn w:val="Absatz-Standardschriftart"/>
    <w:rsid w:val="00927F38"/>
  </w:style>
  <w:style w:type="character" w:styleId="Hyperlink">
    <w:name w:val="Hyperlink"/>
    <w:basedOn w:val="Absatz-Standardschriftart"/>
    <w:uiPriority w:val="99"/>
    <w:semiHidden/>
    <w:unhideWhenUsed/>
    <w:rsid w:val="00927F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Trixi</dc:creator>
  <cp:keywords/>
  <dc:description/>
  <cp:lastModifiedBy>Beatrix Stahl</cp:lastModifiedBy>
  <cp:revision>6</cp:revision>
  <cp:lastPrinted>2020-11-05T22:29:00Z</cp:lastPrinted>
  <dcterms:created xsi:type="dcterms:W3CDTF">2021-12-02T13:40:00Z</dcterms:created>
  <dcterms:modified xsi:type="dcterms:W3CDTF">2021-12-02T13:51:00Z</dcterms:modified>
</cp:coreProperties>
</file>